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44EF" w14:textId="77777777" w:rsidR="00882A58" w:rsidRPr="00881D78" w:rsidRDefault="00881D78" w:rsidP="00882A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1D78">
        <w:rPr>
          <w:rFonts w:ascii="Times New Roman" w:hAnsi="Times New Roman" w:cs="Times New Roman"/>
          <w:b/>
          <w:bCs/>
          <w:sz w:val="24"/>
          <w:szCs w:val="24"/>
        </w:rPr>
        <w:t xml:space="preserve">Obrazac LD 1. PODACI O </w:t>
      </w:r>
      <w:r w:rsidR="00882A58" w:rsidRPr="00881D78">
        <w:rPr>
          <w:rFonts w:ascii="Times New Roman" w:hAnsi="Times New Roman" w:cs="Times New Roman"/>
          <w:b/>
          <w:bCs/>
          <w:sz w:val="24"/>
          <w:szCs w:val="24"/>
        </w:rPr>
        <w:t>LD i zahtjev za dodjelu potpore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6264"/>
      </w:tblGrid>
      <w:tr w:rsidR="00882A58" w:rsidRPr="00881D78" w14:paraId="01712321" w14:textId="77777777" w:rsidTr="0090541A">
        <w:trPr>
          <w:trHeight w:val="256"/>
          <w:jc w:val="center"/>
        </w:trPr>
        <w:tc>
          <w:tcPr>
            <w:tcW w:w="3014" w:type="dxa"/>
            <w:vMerge w:val="restart"/>
            <w:vAlign w:val="center"/>
          </w:tcPr>
          <w:p w14:paraId="3A0071FF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događanja</w:t>
            </w:r>
          </w:p>
          <w:p w14:paraId="3E221024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(zaokružiti)</w:t>
            </w:r>
          </w:p>
        </w:tc>
        <w:tc>
          <w:tcPr>
            <w:tcW w:w="6264" w:type="dxa"/>
            <w:vAlign w:val="center"/>
          </w:tcPr>
          <w:p w14:paraId="3BD1FA03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1. kulturna/zabavna</w:t>
            </w:r>
          </w:p>
        </w:tc>
      </w:tr>
      <w:tr w:rsidR="00882A58" w:rsidRPr="00881D78" w14:paraId="1C685D38" w14:textId="77777777" w:rsidTr="0090541A">
        <w:trPr>
          <w:trHeight w:val="208"/>
          <w:jc w:val="center"/>
        </w:trPr>
        <w:tc>
          <w:tcPr>
            <w:tcW w:w="3014" w:type="dxa"/>
            <w:vMerge/>
            <w:vAlign w:val="center"/>
          </w:tcPr>
          <w:p w14:paraId="6C5D5AE3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14:paraId="5474B59E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2. sportska</w:t>
            </w:r>
          </w:p>
        </w:tc>
      </w:tr>
      <w:tr w:rsidR="00882A58" w:rsidRPr="00881D78" w14:paraId="5E6505A4" w14:textId="77777777" w:rsidTr="0090541A">
        <w:trPr>
          <w:trHeight w:val="153"/>
          <w:jc w:val="center"/>
        </w:trPr>
        <w:tc>
          <w:tcPr>
            <w:tcW w:w="3014" w:type="dxa"/>
            <w:vMerge/>
            <w:vAlign w:val="center"/>
          </w:tcPr>
          <w:p w14:paraId="6ACCF99E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14:paraId="54911F27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3. eno-gastronomska</w:t>
            </w:r>
          </w:p>
        </w:tc>
      </w:tr>
      <w:tr w:rsidR="00882A58" w:rsidRPr="00881D78" w14:paraId="726321A7" w14:textId="77777777" w:rsidTr="0090541A">
        <w:trPr>
          <w:trHeight w:val="153"/>
          <w:jc w:val="center"/>
        </w:trPr>
        <w:tc>
          <w:tcPr>
            <w:tcW w:w="3014" w:type="dxa"/>
            <w:vMerge/>
            <w:vAlign w:val="center"/>
          </w:tcPr>
          <w:p w14:paraId="649642B0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14:paraId="7389392B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4. ostala događanja  _________________________________</w:t>
            </w:r>
          </w:p>
        </w:tc>
      </w:tr>
    </w:tbl>
    <w:p w14:paraId="600EE765" w14:textId="77777777" w:rsidR="00882A58" w:rsidRPr="00881D78" w:rsidRDefault="00882A58" w:rsidP="00882A5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3985"/>
        <w:gridCol w:w="5371"/>
      </w:tblGrid>
      <w:tr w:rsidR="00882A58" w:rsidRPr="00881D78" w14:paraId="6558EB61" w14:textId="77777777" w:rsidTr="0090541A">
        <w:trPr>
          <w:trHeight w:val="262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36D004E7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OSNOVNI PODACI O ORGANIZATORU DOGAĐANJA</w:t>
            </w:r>
          </w:p>
        </w:tc>
      </w:tr>
      <w:tr w:rsidR="00882A58" w:rsidRPr="00881D78" w14:paraId="2181D561" w14:textId="77777777" w:rsidTr="0090541A">
        <w:trPr>
          <w:trHeight w:val="347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AE3CC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Organizator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1D0BE" w14:textId="77777777"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A58" w:rsidRPr="00881D78" w14:paraId="7D71ED6A" w14:textId="77777777" w:rsidTr="0090541A">
        <w:trPr>
          <w:trHeight w:val="447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3A13D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Adresa/sjedište organizatora 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D6114" w14:textId="77777777"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A58" w:rsidRPr="00881D78" w14:paraId="681283E5" w14:textId="77777777" w:rsidTr="0090541A">
        <w:trPr>
          <w:trHeight w:val="347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E01B5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Telefon/telefaks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43C85" w14:textId="77777777"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A58" w:rsidRPr="00881D78" w14:paraId="13916462" w14:textId="77777777" w:rsidTr="0090541A">
        <w:trPr>
          <w:trHeight w:val="311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AD045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i Internet adresa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4A602" w14:textId="77777777"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A58" w:rsidRPr="00881D78" w14:paraId="72351EA2" w14:textId="77777777" w:rsidTr="0090541A">
        <w:trPr>
          <w:trHeight w:val="398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4CC48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OIB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DC756" w14:textId="77777777"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A58" w:rsidRPr="00881D78" w14:paraId="0592F8FE" w14:textId="77777777" w:rsidTr="0090541A">
        <w:trPr>
          <w:trHeight w:val="452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5185F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Pravni status organizatora događanja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4E787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82A58" w:rsidRPr="00881D78" w14:paraId="19CDF870" w14:textId="77777777" w:rsidTr="0090541A">
        <w:trPr>
          <w:trHeight w:val="452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6DEAB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Svrha i područje djelovanja /djelatnost/predmet poslovanja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794160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A58" w:rsidRPr="00881D78" w14:paraId="659D5133" w14:textId="77777777" w:rsidTr="0090541A">
        <w:trPr>
          <w:trHeight w:val="459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09E35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Odgovorna osoba za realizaciju događanja (ime, prezime i funkcija)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20F9A" w14:textId="77777777"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A58" w:rsidRPr="00881D78" w14:paraId="4986FD5A" w14:textId="77777777" w:rsidTr="0090541A">
        <w:trPr>
          <w:trHeight w:val="479"/>
        </w:trPr>
        <w:tc>
          <w:tcPr>
            <w:tcW w:w="3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EB97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za kontakt (ime, prezime, funkcija, broj tel.)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AE66E" w14:textId="77777777"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-10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1"/>
        <w:gridCol w:w="5863"/>
      </w:tblGrid>
      <w:tr w:rsidR="00882A58" w:rsidRPr="00881D78" w14:paraId="01A9CE8D" w14:textId="77777777" w:rsidTr="0090541A">
        <w:trPr>
          <w:trHeight w:val="454"/>
        </w:trPr>
        <w:tc>
          <w:tcPr>
            <w:tcW w:w="9464" w:type="dxa"/>
            <w:gridSpan w:val="2"/>
            <w:shd w:val="clear" w:color="auto" w:fill="C0C0C0"/>
            <w:noWrap/>
            <w:vAlign w:val="center"/>
          </w:tcPr>
          <w:p w14:paraId="5AB2350B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PODACI O DOGAĐANJU</w:t>
            </w:r>
          </w:p>
        </w:tc>
      </w:tr>
      <w:tr w:rsidR="00882A58" w:rsidRPr="00881D78" w14:paraId="51149059" w14:textId="77777777" w:rsidTr="0090541A">
        <w:trPr>
          <w:trHeight w:val="914"/>
        </w:trPr>
        <w:tc>
          <w:tcPr>
            <w:tcW w:w="3601" w:type="dxa"/>
            <w:shd w:val="clear" w:color="auto" w:fill="auto"/>
            <w:vAlign w:val="center"/>
          </w:tcPr>
          <w:p w14:paraId="6A65ABBF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sz w:val="24"/>
                <w:szCs w:val="24"/>
              </w:rPr>
              <w:t>Naziv događanja</w:t>
            </w:r>
          </w:p>
        </w:tc>
        <w:tc>
          <w:tcPr>
            <w:tcW w:w="5863" w:type="dxa"/>
            <w:shd w:val="clear" w:color="auto" w:fill="auto"/>
            <w:vAlign w:val="center"/>
          </w:tcPr>
          <w:p w14:paraId="597AA4E3" w14:textId="77777777"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881D78" w14:paraId="6DB4086E" w14:textId="77777777" w:rsidTr="0090541A">
        <w:trPr>
          <w:trHeight w:val="914"/>
        </w:trPr>
        <w:tc>
          <w:tcPr>
            <w:tcW w:w="3601" w:type="dxa"/>
            <w:shd w:val="clear" w:color="auto" w:fill="auto"/>
            <w:vAlign w:val="center"/>
          </w:tcPr>
          <w:p w14:paraId="1CF29827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 održavanja događanja</w:t>
            </w:r>
          </w:p>
        </w:tc>
        <w:tc>
          <w:tcPr>
            <w:tcW w:w="5863" w:type="dxa"/>
            <w:shd w:val="clear" w:color="auto" w:fill="auto"/>
            <w:vAlign w:val="center"/>
          </w:tcPr>
          <w:p w14:paraId="21C3C046" w14:textId="77777777"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881D78" w14:paraId="09B88FCE" w14:textId="77777777" w:rsidTr="0090541A">
        <w:trPr>
          <w:trHeight w:val="914"/>
        </w:trPr>
        <w:tc>
          <w:tcPr>
            <w:tcW w:w="3601" w:type="dxa"/>
            <w:shd w:val="clear" w:color="auto" w:fill="auto"/>
            <w:vAlign w:val="center"/>
          </w:tcPr>
          <w:p w14:paraId="2EB45D59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Navedite prvu godinu od kada se događanje kontinuirano održava</w:t>
            </w:r>
          </w:p>
        </w:tc>
        <w:tc>
          <w:tcPr>
            <w:tcW w:w="5863" w:type="dxa"/>
            <w:shd w:val="clear" w:color="auto" w:fill="auto"/>
            <w:vAlign w:val="center"/>
          </w:tcPr>
          <w:p w14:paraId="586DDCB2" w14:textId="77777777"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881D78" w14:paraId="161DBF67" w14:textId="77777777" w:rsidTr="0090541A">
        <w:trPr>
          <w:trHeight w:val="965"/>
        </w:trPr>
        <w:tc>
          <w:tcPr>
            <w:tcW w:w="3601" w:type="dxa"/>
            <w:shd w:val="clear" w:color="auto" w:fill="auto"/>
            <w:vAlign w:val="center"/>
          </w:tcPr>
          <w:p w14:paraId="08717DF9" w14:textId="77777777" w:rsidR="00882A58" w:rsidRPr="00881D78" w:rsidRDefault="00882A58" w:rsidP="0088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 događanja (datum početka i završetka)</w:t>
            </w:r>
          </w:p>
        </w:tc>
        <w:tc>
          <w:tcPr>
            <w:tcW w:w="5863" w:type="dxa"/>
            <w:shd w:val="clear" w:color="auto" w:fill="auto"/>
            <w:vAlign w:val="center"/>
          </w:tcPr>
          <w:p w14:paraId="04FA6C6A" w14:textId="77777777"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881D78" w14:paraId="4195833C" w14:textId="77777777" w:rsidTr="0090541A">
        <w:trPr>
          <w:trHeight w:val="569"/>
        </w:trPr>
        <w:tc>
          <w:tcPr>
            <w:tcW w:w="3601" w:type="dxa"/>
            <w:shd w:val="clear" w:color="auto" w:fill="auto"/>
            <w:vAlign w:val="center"/>
          </w:tcPr>
          <w:p w14:paraId="0E44A24B" w14:textId="77777777" w:rsidR="00882A58" w:rsidRPr="00881D78" w:rsidRDefault="00882A58" w:rsidP="00881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Broj dana trajanja događanja </w:t>
            </w:r>
          </w:p>
        </w:tc>
        <w:tc>
          <w:tcPr>
            <w:tcW w:w="5863" w:type="dxa"/>
            <w:shd w:val="clear" w:color="auto" w:fill="auto"/>
            <w:vAlign w:val="center"/>
          </w:tcPr>
          <w:p w14:paraId="7A12E2D8" w14:textId="77777777"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881D78" w14:paraId="00FFA627" w14:textId="77777777" w:rsidTr="0090541A">
        <w:trPr>
          <w:trHeight w:val="1546"/>
        </w:trPr>
        <w:tc>
          <w:tcPr>
            <w:tcW w:w="3601" w:type="dxa"/>
            <w:shd w:val="clear" w:color="auto" w:fill="auto"/>
            <w:vAlign w:val="center"/>
          </w:tcPr>
          <w:p w14:paraId="1FD87DEC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sz w:val="24"/>
                <w:szCs w:val="24"/>
              </w:rPr>
              <w:t>Cilj/svrha događanja</w:t>
            </w:r>
          </w:p>
          <w:p w14:paraId="4F639A81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  <w:vAlign w:val="center"/>
          </w:tcPr>
          <w:p w14:paraId="3B2B238D" w14:textId="77777777"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881D78" w14:paraId="15127124" w14:textId="77777777" w:rsidTr="0090541A">
        <w:trPr>
          <w:trHeight w:val="1696"/>
        </w:trPr>
        <w:tc>
          <w:tcPr>
            <w:tcW w:w="3601" w:type="dxa"/>
            <w:shd w:val="clear" w:color="auto" w:fill="auto"/>
            <w:vAlign w:val="center"/>
          </w:tcPr>
          <w:p w14:paraId="6A95D60B" w14:textId="77777777" w:rsidR="00882A58" w:rsidRPr="00881D78" w:rsidRDefault="00882A58" w:rsidP="0088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sz w:val="24"/>
                <w:szCs w:val="24"/>
              </w:rPr>
              <w:t>Sadržaj/opis i program događanja</w:t>
            </w:r>
          </w:p>
        </w:tc>
        <w:tc>
          <w:tcPr>
            <w:tcW w:w="5863" w:type="dxa"/>
            <w:shd w:val="clear" w:color="auto" w:fill="auto"/>
            <w:vAlign w:val="center"/>
          </w:tcPr>
          <w:p w14:paraId="114166D3" w14:textId="77777777" w:rsidR="00882A58" w:rsidRPr="00881D78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3"/>
        <w:gridCol w:w="5860"/>
      </w:tblGrid>
      <w:tr w:rsidR="00882A58" w:rsidRPr="00A92DD0" w14:paraId="4E810246" w14:textId="77777777" w:rsidTr="0090541A">
        <w:trPr>
          <w:trHeight w:val="90"/>
          <w:jc w:val="center"/>
        </w:trPr>
        <w:tc>
          <w:tcPr>
            <w:tcW w:w="3593" w:type="dxa"/>
            <w:vMerge w:val="restart"/>
            <w:shd w:val="clear" w:color="auto" w:fill="auto"/>
            <w:vAlign w:val="center"/>
          </w:tcPr>
          <w:p w14:paraId="7F8B264D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Neposredni izvođači događanja (navesti vrstu izvođača, </w:t>
            </w: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mjesto odakle dolaze i broj</w:t>
            </w: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60" w:type="dxa"/>
            <w:shd w:val="clear" w:color="auto" w:fill="auto"/>
            <w:vAlign w:val="center"/>
          </w:tcPr>
          <w:p w14:paraId="184948F8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Međunarodni (izvođači iz Republike Hrvatske, susjednih i drugih zemalja)</w:t>
            </w:r>
          </w:p>
        </w:tc>
      </w:tr>
      <w:tr w:rsidR="00882A58" w:rsidRPr="00A92DD0" w14:paraId="09449E89" w14:textId="77777777" w:rsidTr="0090541A">
        <w:trPr>
          <w:trHeight w:val="90"/>
          <w:jc w:val="center"/>
        </w:trPr>
        <w:tc>
          <w:tcPr>
            <w:tcW w:w="3593" w:type="dxa"/>
            <w:vMerge/>
            <w:shd w:val="clear" w:color="auto" w:fill="auto"/>
            <w:vAlign w:val="center"/>
          </w:tcPr>
          <w:p w14:paraId="46410967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14:paraId="48128351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Regionalni (izvođači iz Republike Hrvatske i susjednih zemalja)  </w:t>
            </w:r>
          </w:p>
        </w:tc>
      </w:tr>
      <w:tr w:rsidR="00882A58" w:rsidRPr="00A92DD0" w14:paraId="403C2CB5" w14:textId="77777777" w:rsidTr="0090541A">
        <w:trPr>
          <w:trHeight w:val="90"/>
          <w:jc w:val="center"/>
        </w:trPr>
        <w:tc>
          <w:tcPr>
            <w:tcW w:w="3593" w:type="dxa"/>
            <w:vMerge/>
            <w:shd w:val="clear" w:color="auto" w:fill="auto"/>
            <w:vAlign w:val="center"/>
          </w:tcPr>
          <w:p w14:paraId="288294A9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0" w:type="dxa"/>
            <w:shd w:val="clear" w:color="auto" w:fill="auto"/>
            <w:vAlign w:val="center"/>
          </w:tcPr>
          <w:p w14:paraId="348DD549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Nacionalni (bez inozemnih izvođača)</w:t>
            </w:r>
          </w:p>
        </w:tc>
      </w:tr>
    </w:tbl>
    <w:p w14:paraId="5F8BF7C4" w14:textId="77777777" w:rsidR="00882A58" w:rsidRPr="00882A58" w:rsidRDefault="00882A58" w:rsidP="00882A58"/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5"/>
        <w:gridCol w:w="5774"/>
      </w:tblGrid>
      <w:tr w:rsidR="00882A58" w:rsidRPr="00A92DD0" w14:paraId="616B980C" w14:textId="77777777" w:rsidTr="0090541A">
        <w:trPr>
          <w:trHeight w:val="557"/>
          <w:jc w:val="center"/>
        </w:trPr>
        <w:tc>
          <w:tcPr>
            <w:tcW w:w="9479" w:type="dxa"/>
            <w:gridSpan w:val="2"/>
            <w:shd w:val="clear" w:color="auto" w:fill="D9D9D9" w:themeFill="background1" w:themeFillShade="D9"/>
            <w:vAlign w:val="center"/>
          </w:tcPr>
          <w:p w14:paraId="17ACF625" w14:textId="77777777" w:rsidR="00882A58" w:rsidRPr="00A92DD0" w:rsidRDefault="00882A58" w:rsidP="00881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MEDIJSKA POKRIVENOST DOGAĐANJA </w:t>
            </w:r>
          </w:p>
        </w:tc>
      </w:tr>
      <w:tr w:rsidR="00882A58" w:rsidRPr="00A92DD0" w14:paraId="532F8702" w14:textId="77777777" w:rsidTr="0090541A">
        <w:trPr>
          <w:trHeight w:val="677"/>
          <w:jc w:val="center"/>
        </w:trPr>
        <w:tc>
          <w:tcPr>
            <w:tcW w:w="3705" w:type="dxa"/>
            <w:shd w:val="clear" w:color="auto" w:fill="auto"/>
            <w:vAlign w:val="center"/>
          </w:tcPr>
          <w:p w14:paraId="77B4DD72" w14:textId="77777777" w:rsidR="00882A58" w:rsidRPr="00A92DD0" w:rsidRDefault="00882A58" w:rsidP="00881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Prijenos, reportaže i vijesti  na međunarodnim TV postajama, tiskovinama i online portalima</w:t>
            </w:r>
          </w:p>
        </w:tc>
        <w:tc>
          <w:tcPr>
            <w:tcW w:w="5774" w:type="dxa"/>
            <w:shd w:val="clear" w:color="auto" w:fill="auto"/>
            <w:vAlign w:val="center"/>
          </w:tcPr>
          <w:p w14:paraId="70A05D7D" w14:textId="77777777"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14:paraId="16ECEB0C" w14:textId="77777777" w:rsidTr="0090541A">
        <w:trPr>
          <w:trHeight w:val="691"/>
          <w:jc w:val="center"/>
        </w:trPr>
        <w:tc>
          <w:tcPr>
            <w:tcW w:w="3705" w:type="dxa"/>
            <w:shd w:val="clear" w:color="auto" w:fill="auto"/>
            <w:vAlign w:val="center"/>
          </w:tcPr>
          <w:p w14:paraId="615B48A4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Prijenos, reportaže i vijesti nacionalnim TV postajama, tiskovinama i online portalima </w:t>
            </w:r>
          </w:p>
        </w:tc>
        <w:tc>
          <w:tcPr>
            <w:tcW w:w="5774" w:type="dxa"/>
            <w:shd w:val="clear" w:color="auto" w:fill="auto"/>
            <w:vAlign w:val="center"/>
          </w:tcPr>
          <w:p w14:paraId="05FEB185" w14:textId="77777777"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14:paraId="13C5D36E" w14:textId="77777777" w:rsidTr="0090541A">
        <w:trPr>
          <w:trHeight w:val="925"/>
          <w:jc w:val="center"/>
        </w:trPr>
        <w:tc>
          <w:tcPr>
            <w:tcW w:w="3705" w:type="dxa"/>
            <w:shd w:val="clear" w:color="auto" w:fill="auto"/>
            <w:vAlign w:val="center"/>
          </w:tcPr>
          <w:p w14:paraId="1A01F9E3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Prijenos, reportaže i vijesti  na regionalnim (županijskim)/lokalnim medijima</w:t>
            </w:r>
          </w:p>
        </w:tc>
        <w:tc>
          <w:tcPr>
            <w:tcW w:w="5774" w:type="dxa"/>
            <w:shd w:val="clear" w:color="auto" w:fill="auto"/>
            <w:vAlign w:val="center"/>
          </w:tcPr>
          <w:p w14:paraId="58DC3ABA" w14:textId="77777777"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14:paraId="3464C259" w14:textId="77777777" w:rsidTr="0090541A">
        <w:trPr>
          <w:trHeight w:val="663"/>
          <w:jc w:val="center"/>
        </w:trPr>
        <w:tc>
          <w:tcPr>
            <w:tcW w:w="3705" w:type="dxa"/>
            <w:shd w:val="clear" w:color="auto" w:fill="auto"/>
            <w:vAlign w:val="center"/>
          </w:tcPr>
          <w:p w14:paraId="274CDEFB" w14:textId="77777777" w:rsidR="00882A58" w:rsidRPr="00A92DD0" w:rsidRDefault="00882A58" w:rsidP="00881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Distribucija vlastitih promotivnih materijala (tisak, </w:t>
            </w:r>
            <w:r w:rsidR="00881D78"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nline)</w:t>
            </w:r>
          </w:p>
        </w:tc>
        <w:tc>
          <w:tcPr>
            <w:tcW w:w="5774" w:type="dxa"/>
            <w:shd w:val="clear" w:color="auto" w:fill="auto"/>
            <w:vAlign w:val="center"/>
          </w:tcPr>
          <w:p w14:paraId="4B13099E" w14:textId="77777777"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80A2E8" w14:textId="77777777" w:rsidR="00882A58" w:rsidRPr="00882A58" w:rsidRDefault="00882A58" w:rsidP="00882A5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5947"/>
      </w:tblGrid>
      <w:tr w:rsidR="00882A58" w:rsidRPr="00A92DD0" w14:paraId="1AA28607" w14:textId="77777777" w:rsidTr="0090541A">
        <w:trPr>
          <w:trHeight w:val="686"/>
          <w:jc w:val="center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19F65834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sz w:val="24"/>
                <w:szCs w:val="24"/>
              </w:rPr>
              <w:t>POTREBNA SREDSTVA ZA ORGANIZACIJU DOGAĐANJA</w:t>
            </w:r>
          </w:p>
        </w:tc>
      </w:tr>
      <w:tr w:rsidR="00882A58" w:rsidRPr="00A92DD0" w14:paraId="709A75D0" w14:textId="77777777" w:rsidTr="0090541A">
        <w:trPr>
          <w:trHeight w:val="794"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67FC8ACA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Ukupan iznos potrebnih sredstava za realizaciju </w:t>
            </w:r>
            <w:r w:rsidRPr="00A92DD0">
              <w:rPr>
                <w:rFonts w:ascii="Times New Roman" w:hAnsi="Times New Roman" w:cs="Times New Roman"/>
                <w:b/>
                <w:sz w:val="24"/>
                <w:szCs w:val="24"/>
              </w:rPr>
              <w:t>događanja</w:t>
            </w: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kn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5E6555D3" w14:textId="77777777"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14:paraId="28A3D7C9" w14:textId="77777777" w:rsidTr="0090541A">
        <w:trPr>
          <w:trHeight w:val="794"/>
          <w:jc w:val="center"/>
        </w:trPr>
        <w:tc>
          <w:tcPr>
            <w:tcW w:w="3687" w:type="dxa"/>
            <w:shd w:val="clear" w:color="auto" w:fill="auto"/>
            <w:vAlign w:val="center"/>
          </w:tcPr>
          <w:p w14:paraId="70A6978F" w14:textId="77777777" w:rsidR="00882A58" w:rsidRPr="00A92DD0" w:rsidRDefault="00882A58" w:rsidP="00881D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Traženi iznos potpore od Turističke zajednice B</w:t>
            </w:r>
            <w:r w:rsidR="00881D78"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ilogora - Bjelovar</w:t>
            </w: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kn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2113179" w14:textId="77777777"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099F1EB" w14:textId="77777777" w:rsidR="00882A58" w:rsidRPr="00882A58" w:rsidRDefault="00882A58" w:rsidP="00882A58"/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1"/>
        <w:gridCol w:w="6158"/>
      </w:tblGrid>
      <w:tr w:rsidR="00882A58" w:rsidRPr="00A92DD0" w14:paraId="3A023023" w14:textId="77777777" w:rsidTr="0090541A">
        <w:trPr>
          <w:trHeight w:val="454"/>
          <w:jc w:val="center"/>
        </w:trPr>
        <w:tc>
          <w:tcPr>
            <w:tcW w:w="9689" w:type="dxa"/>
            <w:gridSpan w:val="2"/>
            <w:shd w:val="clear" w:color="auto" w:fill="C0C0C0"/>
            <w:vAlign w:val="center"/>
          </w:tcPr>
          <w:p w14:paraId="1CE28B2E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IZVORI FINANCIRANJA </w:t>
            </w:r>
            <w:r w:rsidRPr="00A92DD0">
              <w:rPr>
                <w:rFonts w:ascii="Times New Roman" w:hAnsi="Times New Roman" w:cs="Times New Roman"/>
                <w:b/>
                <w:sz w:val="24"/>
                <w:szCs w:val="24"/>
              </w:rPr>
              <w:t>DOGAĐANJA</w:t>
            </w: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iznos u kn</w:t>
            </w:r>
          </w:p>
        </w:tc>
      </w:tr>
      <w:tr w:rsidR="00882A58" w:rsidRPr="00A92DD0" w14:paraId="7095BE42" w14:textId="77777777" w:rsidTr="0090541A">
        <w:trPr>
          <w:trHeight w:val="581"/>
          <w:jc w:val="center"/>
        </w:trPr>
        <w:tc>
          <w:tcPr>
            <w:tcW w:w="3531" w:type="dxa"/>
            <w:shd w:val="clear" w:color="auto" w:fill="auto"/>
            <w:vAlign w:val="center"/>
          </w:tcPr>
          <w:p w14:paraId="00FD930C" w14:textId="77777777" w:rsidR="00882A58" w:rsidRPr="00A92DD0" w:rsidRDefault="00882A58" w:rsidP="00882A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Vlastita sredstva organizatora</w:t>
            </w:r>
          </w:p>
          <w:p w14:paraId="1AFEEF28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sz w:val="24"/>
                <w:szCs w:val="24"/>
              </w:rPr>
              <w:t>događanja</w:t>
            </w:r>
          </w:p>
        </w:tc>
        <w:tc>
          <w:tcPr>
            <w:tcW w:w="6158" w:type="dxa"/>
            <w:shd w:val="clear" w:color="auto" w:fill="auto"/>
            <w:vAlign w:val="center"/>
          </w:tcPr>
          <w:p w14:paraId="4129830F" w14:textId="77777777"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14:paraId="51CA931C" w14:textId="77777777" w:rsidTr="0090541A">
        <w:trPr>
          <w:trHeight w:val="213"/>
          <w:jc w:val="center"/>
        </w:trPr>
        <w:tc>
          <w:tcPr>
            <w:tcW w:w="3531" w:type="dxa"/>
            <w:shd w:val="clear" w:color="auto" w:fill="auto"/>
            <w:vAlign w:val="center"/>
          </w:tcPr>
          <w:p w14:paraId="3BB0F066" w14:textId="77777777" w:rsidR="00882A58" w:rsidRPr="00A92DD0" w:rsidRDefault="00882A58" w:rsidP="00882A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Uložena sredstva </w:t>
            </w:r>
          </w:p>
          <w:p w14:paraId="0E034DCD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TZ -a</w:t>
            </w:r>
          </w:p>
        </w:tc>
        <w:tc>
          <w:tcPr>
            <w:tcW w:w="6158" w:type="dxa"/>
            <w:shd w:val="clear" w:color="auto" w:fill="auto"/>
            <w:vAlign w:val="center"/>
          </w:tcPr>
          <w:p w14:paraId="2FCC75A9" w14:textId="77777777"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14:paraId="08CC1960" w14:textId="77777777" w:rsidTr="0090541A">
        <w:trPr>
          <w:trHeight w:val="454"/>
          <w:jc w:val="center"/>
        </w:trPr>
        <w:tc>
          <w:tcPr>
            <w:tcW w:w="3531" w:type="dxa"/>
            <w:vMerge w:val="restart"/>
            <w:shd w:val="clear" w:color="auto" w:fill="auto"/>
            <w:vAlign w:val="center"/>
          </w:tcPr>
          <w:p w14:paraId="637A7448" w14:textId="77777777" w:rsidR="00882A58" w:rsidRPr="00A92DD0" w:rsidRDefault="00882A58" w:rsidP="00882A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Uložena sredstva subjekata javnog sektora (navesti izvore, iznose, udio u ukupnom financiranju projekta)</w:t>
            </w:r>
          </w:p>
        </w:tc>
        <w:tc>
          <w:tcPr>
            <w:tcW w:w="6158" w:type="dxa"/>
            <w:shd w:val="clear" w:color="auto" w:fill="auto"/>
            <w:vAlign w:val="center"/>
          </w:tcPr>
          <w:p w14:paraId="6BCBE990" w14:textId="77777777"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14:paraId="7C8FE7F8" w14:textId="77777777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14:paraId="18F62642" w14:textId="77777777" w:rsidR="00882A58" w:rsidRPr="00A92DD0" w:rsidRDefault="00882A58" w:rsidP="00882A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14:paraId="3626762A" w14:textId="77777777"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14:paraId="571A69B0" w14:textId="77777777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14:paraId="37C31692" w14:textId="77777777" w:rsidR="00882A58" w:rsidRPr="00A92DD0" w:rsidRDefault="00882A58" w:rsidP="00882A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14:paraId="5245B415" w14:textId="77777777"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14:paraId="550CEDC6" w14:textId="77777777" w:rsidTr="0090541A">
        <w:trPr>
          <w:trHeight w:val="473"/>
          <w:jc w:val="center"/>
        </w:trPr>
        <w:tc>
          <w:tcPr>
            <w:tcW w:w="3531" w:type="dxa"/>
            <w:vMerge w:val="restart"/>
            <w:shd w:val="clear" w:color="auto" w:fill="auto"/>
            <w:vAlign w:val="center"/>
          </w:tcPr>
          <w:p w14:paraId="2B555988" w14:textId="77777777" w:rsidR="00882A58" w:rsidRPr="00A92DD0" w:rsidRDefault="00882A58" w:rsidP="00882A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Uložena sredstva subjekata privatnog sektora (navesti izvore, iznose i udio u ukupnom financiranju projekta)</w:t>
            </w:r>
          </w:p>
        </w:tc>
        <w:tc>
          <w:tcPr>
            <w:tcW w:w="6158" w:type="dxa"/>
            <w:shd w:val="clear" w:color="auto" w:fill="auto"/>
            <w:vAlign w:val="center"/>
          </w:tcPr>
          <w:p w14:paraId="04589306" w14:textId="77777777"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14:paraId="534A8BDC" w14:textId="77777777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14:paraId="6C0A9F4A" w14:textId="77777777" w:rsidR="00882A58" w:rsidRPr="00A92DD0" w:rsidRDefault="00882A58" w:rsidP="00882A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14:paraId="6E8DDC55" w14:textId="77777777"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14:paraId="0B0E2BD3" w14:textId="77777777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14:paraId="6DE44ECF" w14:textId="77777777" w:rsidR="00882A58" w:rsidRPr="00A92DD0" w:rsidRDefault="00882A58" w:rsidP="00882A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14:paraId="6AB05DDF" w14:textId="77777777"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14:paraId="523121F7" w14:textId="77777777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14:paraId="39B40223" w14:textId="77777777" w:rsidR="00882A58" w:rsidRPr="00A92DD0" w:rsidRDefault="00882A58" w:rsidP="00882A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14:paraId="49C2D34E" w14:textId="77777777"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14:paraId="6621C051" w14:textId="77777777" w:rsidTr="0090541A">
        <w:trPr>
          <w:trHeight w:val="454"/>
          <w:jc w:val="center"/>
        </w:trPr>
        <w:tc>
          <w:tcPr>
            <w:tcW w:w="3531" w:type="dxa"/>
            <w:vMerge/>
            <w:shd w:val="clear" w:color="auto" w:fill="auto"/>
            <w:vAlign w:val="center"/>
          </w:tcPr>
          <w:p w14:paraId="41F0D746" w14:textId="77777777" w:rsidR="00882A58" w:rsidRPr="00A92DD0" w:rsidRDefault="00882A58" w:rsidP="00882A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8" w:type="dxa"/>
            <w:shd w:val="clear" w:color="auto" w:fill="auto"/>
            <w:vAlign w:val="center"/>
          </w:tcPr>
          <w:p w14:paraId="4F7F6A67" w14:textId="77777777" w:rsidR="00882A58" w:rsidRPr="00A92DD0" w:rsidRDefault="00882A58" w:rsidP="00882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58" w:rsidRPr="00A92DD0" w14:paraId="0C37F9B6" w14:textId="77777777" w:rsidTr="0090541A">
        <w:trPr>
          <w:trHeight w:val="435"/>
          <w:jc w:val="center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BC788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58279A9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NAPOMENA:</w:t>
            </w: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20648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A58" w:rsidRPr="00A92DD0" w14:paraId="19BCCB03" w14:textId="77777777" w:rsidTr="0090541A">
        <w:trPr>
          <w:trHeight w:val="435"/>
          <w:jc w:val="center"/>
        </w:trPr>
        <w:tc>
          <w:tcPr>
            <w:tcW w:w="9689" w:type="dxa"/>
            <w:gridSpan w:val="2"/>
            <w:shd w:val="clear" w:color="auto" w:fill="auto"/>
            <w:vAlign w:val="center"/>
          </w:tcPr>
          <w:p w14:paraId="5A7370D7" w14:textId="77777777" w:rsidR="00882A58" w:rsidRPr="00A92DD0" w:rsidRDefault="00882A58" w:rsidP="00882A5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Uz Zahtjev je potrebno priložiti i cjelokupnu dokumentaciju navedenu u Javnom pozivu</w:t>
            </w:r>
          </w:p>
        </w:tc>
      </w:tr>
      <w:tr w:rsidR="00882A58" w:rsidRPr="00A92DD0" w14:paraId="730E8AA6" w14:textId="77777777" w:rsidTr="0090541A">
        <w:trPr>
          <w:trHeight w:val="435"/>
          <w:jc w:val="center"/>
        </w:trPr>
        <w:tc>
          <w:tcPr>
            <w:tcW w:w="9689" w:type="dxa"/>
            <w:gridSpan w:val="2"/>
            <w:shd w:val="clear" w:color="auto" w:fill="auto"/>
            <w:vAlign w:val="center"/>
          </w:tcPr>
          <w:p w14:paraId="7AC502EF" w14:textId="77777777" w:rsidR="00882A58" w:rsidRPr="00A92DD0" w:rsidRDefault="00882A58" w:rsidP="00882A5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Kandidature s nepotpunom dokumentacijom i nepotpuno ispunjenim obrascima iz ovog Javnog poziva neće se razmatrati.</w:t>
            </w:r>
          </w:p>
        </w:tc>
      </w:tr>
      <w:tr w:rsidR="00882A58" w:rsidRPr="00A92DD0" w14:paraId="7C3C7EE4" w14:textId="77777777" w:rsidTr="0090541A">
        <w:trPr>
          <w:trHeight w:val="1142"/>
          <w:jc w:val="center"/>
        </w:trPr>
        <w:tc>
          <w:tcPr>
            <w:tcW w:w="3531" w:type="dxa"/>
            <w:shd w:val="clear" w:color="auto" w:fill="auto"/>
          </w:tcPr>
          <w:p w14:paraId="1EC28EBC" w14:textId="77777777" w:rsidR="00882A58" w:rsidRPr="00A92DD0" w:rsidRDefault="00882A58" w:rsidP="0088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sz w:val="24"/>
                <w:szCs w:val="24"/>
              </w:rPr>
              <w:t>Mjesto i datum</w:t>
            </w:r>
          </w:p>
        </w:tc>
        <w:tc>
          <w:tcPr>
            <w:tcW w:w="6158" w:type="dxa"/>
            <w:shd w:val="clear" w:color="auto" w:fill="auto"/>
            <w:noWrap/>
          </w:tcPr>
          <w:p w14:paraId="0B8193D0" w14:textId="77777777" w:rsidR="00882A58" w:rsidRDefault="00882A58" w:rsidP="0088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D0">
              <w:rPr>
                <w:rFonts w:ascii="Times New Roman" w:hAnsi="Times New Roman" w:cs="Times New Roman"/>
                <w:b/>
                <w:sz w:val="24"/>
                <w:szCs w:val="24"/>
              </w:rPr>
              <w:t>Žig i potpis odgovorne osobe organizatora za realizaciju događanja</w:t>
            </w:r>
          </w:p>
          <w:p w14:paraId="493E75DD" w14:textId="1A0F516A" w:rsidR="00DE6EB3" w:rsidRPr="00A92DD0" w:rsidRDefault="00DE6EB3" w:rsidP="00882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7DCE857" w14:textId="77777777" w:rsidR="0072612F" w:rsidRDefault="0072612F"/>
    <w:sectPr w:rsidR="0072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2D3D" w14:textId="77777777" w:rsidR="00D33314" w:rsidRDefault="00D33314" w:rsidP="00B719C1">
      <w:pPr>
        <w:spacing w:after="0" w:line="240" w:lineRule="auto"/>
      </w:pPr>
      <w:r>
        <w:separator/>
      </w:r>
    </w:p>
  </w:endnote>
  <w:endnote w:type="continuationSeparator" w:id="0">
    <w:p w14:paraId="6E5F7F59" w14:textId="77777777" w:rsidR="00D33314" w:rsidRDefault="00D33314" w:rsidP="00B7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14DC" w14:textId="77777777" w:rsidR="00D33314" w:rsidRDefault="00D33314" w:rsidP="00B719C1">
      <w:pPr>
        <w:spacing w:after="0" w:line="240" w:lineRule="auto"/>
      </w:pPr>
      <w:r>
        <w:separator/>
      </w:r>
    </w:p>
  </w:footnote>
  <w:footnote w:type="continuationSeparator" w:id="0">
    <w:p w14:paraId="01488D75" w14:textId="77777777" w:rsidR="00D33314" w:rsidRDefault="00D33314" w:rsidP="00B71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FC6"/>
    <w:multiLevelType w:val="hybridMultilevel"/>
    <w:tmpl w:val="4656A4CA"/>
    <w:lvl w:ilvl="0" w:tplc="5BFC67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A58"/>
    <w:rsid w:val="0025348B"/>
    <w:rsid w:val="002D780C"/>
    <w:rsid w:val="00322B99"/>
    <w:rsid w:val="00416DAB"/>
    <w:rsid w:val="0072612F"/>
    <w:rsid w:val="007353C5"/>
    <w:rsid w:val="0075630E"/>
    <w:rsid w:val="00802138"/>
    <w:rsid w:val="00881D78"/>
    <w:rsid w:val="00882A58"/>
    <w:rsid w:val="00A92DD0"/>
    <w:rsid w:val="00AD2023"/>
    <w:rsid w:val="00B719C1"/>
    <w:rsid w:val="00D33314"/>
    <w:rsid w:val="00D54E1E"/>
    <w:rsid w:val="00DE0FAF"/>
    <w:rsid w:val="00DE6EB3"/>
    <w:rsid w:val="00F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64DD"/>
  <w15:docId w15:val="{6CB81C45-AB8B-46CC-8B3A-91C1BD94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19C1"/>
  </w:style>
  <w:style w:type="paragraph" w:styleId="Podnoje">
    <w:name w:val="footer"/>
    <w:basedOn w:val="Normal"/>
    <w:link w:val="PodnojeChar"/>
    <w:uiPriority w:val="99"/>
    <w:unhideWhenUsed/>
    <w:rsid w:val="00B7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turističkazajednica bilogorabjelovar</cp:lastModifiedBy>
  <cp:revision>4</cp:revision>
  <dcterms:created xsi:type="dcterms:W3CDTF">2021-01-25T11:19:00Z</dcterms:created>
  <dcterms:modified xsi:type="dcterms:W3CDTF">2021-12-30T08:19:00Z</dcterms:modified>
</cp:coreProperties>
</file>