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B593" w14:textId="77777777" w:rsidR="004E6320" w:rsidRPr="0061178C" w:rsidRDefault="0061178C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Obrazac </w:t>
      </w:r>
      <w:r w:rsidR="004E6320"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LD 2. MEDIA PLAN </w:t>
      </w:r>
      <w:r w:rsidR="004E6320" w:rsidRPr="0061178C">
        <w:rPr>
          <w:rFonts w:ascii="Times New Roman" w:eastAsia="Calibri" w:hAnsi="Times New Roman" w:cs="Times New Roman"/>
          <w:sz w:val="24"/>
          <w:szCs w:val="24"/>
        </w:rPr>
        <w:t>(Obavezno za sve organizatore)</w:t>
      </w:r>
    </w:p>
    <w:p w14:paraId="1805A9F6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C5608E0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4E6320" w:rsidRPr="0061178C" w14:paraId="62AB5C65" w14:textId="77777777" w:rsidTr="0090541A">
        <w:tc>
          <w:tcPr>
            <w:tcW w:w="4644" w:type="dxa"/>
            <w:vAlign w:val="center"/>
          </w:tcPr>
          <w:p w14:paraId="7B9F504A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Naziv podnositelja organizatora događanja:</w:t>
            </w:r>
          </w:p>
        </w:tc>
        <w:tc>
          <w:tcPr>
            <w:tcW w:w="4395" w:type="dxa"/>
          </w:tcPr>
          <w:p w14:paraId="29D81BB3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320" w:rsidRPr="0061178C" w14:paraId="531281C6" w14:textId="77777777" w:rsidTr="0090541A">
        <w:tc>
          <w:tcPr>
            <w:tcW w:w="4644" w:type="dxa"/>
            <w:vAlign w:val="center"/>
          </w:tcPr>
          <w:p w14:paraId="63047BA3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Naziv događanja:</w:t>
            </w:r>
          </w:p>
        </w:tc>
        <w:tc>
          <w:tcPr>
            <w:tcW w:w="4395" w:type="dxa"/>
          </w:tcPr>
          <w:p w14:paraId="3E07FA1A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320" w:rsidRPr="0061178C" w14:paraId="7781400D" w14:textId="77777777" w:rsidTr="0090541A">
        <w:tc>
          <w:tcPr>
            <w:tcW w:w="4644" w:type="dxa"/>
            <w:vAlign w:val="center"/>
          </w:tcPr>
          <w:p w14:paraId="080969F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Ime i prezime osobe ovlaštene za zastupanje:</w:t>
            </w:r>
          </w:p>
        </w:tc>
        <w:tc>
          <w:tcPr>
            <w:tcW w:w="4395" w:type="dxa"/>
          </w:tcPr>
          <w:p w14:paraId="6C32E4D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6320" w:rsidRPr="0061178C" w14:paraId="6E1D7229" w14:textId="77777777" w:rsidTr="0090541A">
        <w:tc>
          <w:tcPr>
            <w:tcW w:w="4644" w:type="dxa"/>
            <w:vAlign w:val="center"/>
          </w:tcPr>
          <w:p w14:paraId="348324F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Adresa, telefon, e-mail:</w:t>
            </w:r>
          </w:p>
        </w:tc>
        <w:tc>
          <w:tcPr>
            <w:tcW w:w="4395" w:type="dxa"/>
          </w:tcPr>
          <w:p w14:paraId="262ED7E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B18667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7E12D6" w14:textId="77777777"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</w:rPr>
      </w:pPr>
    </w:p>
    <w:p w14:paraId="0AA54123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Tabela 1. </w:t>
      </w:r>
      <w:r w:rsidRPr="0061178C">
        <w:rPr>
          <w:rFonts w:ascii="Times New Roman" w:eastAsia="Calibri" w:hAnsi="Times New Roman" w:cs="Times New Roman"/>
          <w:b/>
          <w:sz w:val="24"/>
          <w:szCs w:val="24"/>
        </w:rPr>
        <w:t>MEDIA PLAN – PLAĆENO OGLAŠAVANJE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4"/>
        <w:gridCol w:w="2043"/>
        <w:gridCol w:w="1447"/>
        <w:gridCol w:w="1233"/>
        <w:gridCol w:w="1323"/>
        <w:gridCol w:w="1323"/>
        <w:gridCol w:w="1109"/>
      </w:tblGrid>
      <w:tr w:rsidR="004E6320" w:rsidRPr="0061178C" w14:paraId="418BDAD7" w14:textId="77777777" w:rsidTr="0090541A">
        <w:trPr>
          <w:trHeight w:val="322"/>
        </w:trPr>
        <w:tc>
          <w:tcPr>
            <w:tcW w:w="459" w:type="dxa"/>
            <w:vMerge w:val="restart"/>
            <w:vAlign w:val="center"/>
          </w:tcPr>
          <w:p w14:paraId="00C0815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Rb.</w:t>
            </w:r>
          </w:p>
        </w:tc>
        <w:tc>
          <w:tcPr>
            <w:tcW w:w="1776" w:type="dxa"/>
            <w:vMerge w:val="restart"/>
          </w:tcPr>
          <w:p w14:paraId="742E546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VRSTA</w:t>
            </w:r>
          </w:p>
          <w:p w14:paraId="3068A194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OGLAŠAVANJA</w:t>
            </w:r>
          </w:p>
        </w:tc>
        <w:tc>
          <w:tcPr>
            <w:tcW w:w="1842" w:type="dxa"/>
            <w:vMerge w:val="restart"/>
            <w:vAlign w:val="center"/>
          </w:tcPr>
          <w:p w14:paraId="390B659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medija</w:t>
            </w:r>
          </w:p>
        </w:tc>
        <w:tc>
          <w:tcPr>
            <w:tcW w:w="5007" w:type="dxa"/>
            <w:gridSpan w:val="4"/>
          </w:tcPr>
          <w:p w14:paraId="0544F58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Vrijednost Kn</w:t>
            </w:r>
          </w:p>
        </w:tc>
      </w:tr>
      <w:tr w:rsidR="004E6320" w:rsidRPr="0061178C" w14:paraId="31C6B2CD" w14:textId="77777777" w:rsidTr="0090541A">
        <w:trPr>
          <w:trHeight w:val="218"/>
        </w:trPr>
        <w:tc>
          <w:tcPr>
            <w:tcW w:w="459" w:type="dxa"/>
            <w:vMerge/>
            <w:vAlign w:val="center"/>
          </w:tcPr>
          <w:p w14:paraId="2D5736A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14:paraId="05D9A37B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0961593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A92B6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Inozemni</w:t>
            </w:r>
          </w:p>
        </w:tc>
        <w:tc>
          <w:tcPr>
            <w:tcW w:w="1276" w:type="dxa"/>
          </w:tcPr>
          <w:p w14:paraId="52F43CF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Nacionalni</w:t>
            </w:r>
          </w:p>
        </w:tc>
        <w:tc>
          <w:tcPr>
            <w:tcW w:w="1276" w:type="dxa"/>
          </w:tcPr>
          <w:p w14:paraId="7ED351C0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Regionalni</w:t>
            </w:r>
          </w:p>
        </w:tc>
        <w:tc>
          <w:tcPr>
            <w:tcW w:w="1179" w:type="dxa"/>
          </w:tcPr>
          <w:p w14:paraId="0BF42F49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Lokalni</w:t>
            </w:r>
          </w:p>
        </w:tc>
      </w:tr>
      <w:tr w:rsidR="004E6320" w:rsidRPr="0061178C" w14:paraId="11BFBE1F" w14:textId="77777777" w:rsidTr="0090541A">
        <w:trPr>
          <w:trHeight w:val="556"/>
        </w:trPr>
        <w:tc>
          <w:tcPr>
            <w:tcW w:w="459" w:type="dxa"/>
            <w:vAlign w:val="center"/>
          </w:tcPr>
          <w:p w14:paraId="2EC62D8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76" w:type="dxa"/>
            <w:vAlign w:val="center"/>
          </w:tcPr>
          <w:p w14:paraId="03CE543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Tiskani</w:t>
            </w:r>
          </w:p>
        </w:tc>
        <w:tc>
          <w:tcPr>
            <w:tcW w:w="1842" w:type="dxa"/>
          </w:tcPr>
          <w:p w14:paraId="1D817B3A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613139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AA005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DB0E7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2CC80DA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6BEB8312" w14:textId="77777777" w:rsidTr="0090541A">
        <w:trPr>
          <w:trHeight w:val="550"/>
        </w:trPr>
        <w:tc>
          <w:tcPr>
            <w:tcW w:w="459" w:type="dxa"/>
            <w:vAlign w:val="center"/>
          </w:tcPr>
          <w:p w14:paraId="03ED5C9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776" w:type="dxa"/>
            <w:vAlign w:val="center"/>
          </w:tcPr>
          <w:p w14:paraId="4404EE1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Televizija</w:t>
            </w:r>
          </w:p>
        </w:tc>
        <w:tc>
          <w:tcPr>
            <w:tcW w:w="1842" w:type="dxa"/>
          </w:tcPr>
          <w:p w14:paraId="0C2E797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F5A769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44C4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8FE1D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DD7D3F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58ADE099" w14:textId="77777777" w:rsidTr="0090541A">
        <w:trPr>
          <w:trHeight w:val="558"/>
        </w:trPr>
        <w:tc>
          <w:tcPr>
            <w:tcW w:w="459" w:type="dxa"/>
            <w:vAlign w:val="center"/>
          </w:tcPr>
          <w:p w14:paraId="4510294C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776" w:type="dxa"/>
            <w:vAlign w:val="center"/>
          </w:tcPr>
          <w:p w14:paraId="180D27D9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Radio</w:t>
            </w:r>
          </w:p>
        </w:tc>
        <w:tc>
          <w:tcPr>
            <w:tcW w:w="1842" w:type="dxa"/>
          </w:tcPr>
          <w:p w14:paraId="4BBE5E23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2E484B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984E7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06462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0BE1EBC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1FF29193" w14:textId="77777777" w:rsidTr="0090541A">
        <w:trPr>
          <w:trHeight w:val="552"/>
        </w:trPr>
        <w:tc>
          <w:tcPr>
            <w:tcW w:w="459" w:type="dxa"/>
            <w:vAlign w:val="center"/>
          </w:tcPr>
          <w:p w14:paraId="218E204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776" w:type="dxa"/>
            <w:vAlign w:val="center"/>
          </w:tcPr>
          <w:p w14:paraId="647A183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Plakati</w:t>
            </w:r>
          </w:p>
        </w:tc>
        <w:tc>
          <w:tcPr>
            <w:tcW w:w="1842" w:type="dxa"/>
          </w:tcPr>
          <w:p w14:paraId="3AFEF10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729D7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0F05D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5EEFE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5125531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7D35B8B0" w14:textId="77777777" w:rsidTr="0090541A">
        <w:trPr>
          <w:trHeight w:val="560"/>
        </w:trPr>
        <w:tc>
          <w:tcPr>
            <w:tcW w:w="459" w:type="dxa"/>
            <w:vAlign w:val="center"/>
          </w:tcPr>
          <w:p w14:paraId="37C7688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776" w:type="dxa"/>
            <w:vAlign w:val="center"/>
          </w:tcPr>
          <w:p w14:paraId="7802D33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842" w:type="dxa"/>
          </w:tcPr>
          <w:p w14:paraId="1F6EF28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5BDCF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38F674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538A6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40F11EC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6320" w:rsidRPr="0061178C" w14:paraId="77666282" w14:textId="77777777" w:rsidTr="0090541A">
        <w:trPr>
          <w:trHeight w:val="374"/>
        </w:trPr>
        <w:tc>
          <w:tcPr>
            <w:tcW w:w="459" w:type="dxa"/>
            <w:vAlign w:val="center"/>
          </w:tcPr>
          <w:p w14:paraId="10FB2B55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1776" w:type="dxa"/>
            <w:vAlign w:val="center"/>
          </w:tcPr>
          <w:p w14:paraId="0EBA04D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2" w:type="dxa"/>
          </w:tcPr>
          <w:p w14:paraId="115979D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A3E1A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13C3FE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52AD56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14:paraId="15D0695A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DDE0AA4" w14:textId="77777777" w:rsidR="004E6320" w:rsidRPr="004E6320" w:rsidRDefault="004E6320" w:rsidP="004E6320">
      <w:pPr>
        <w:tabs>
          <w:tab w:val="left" w:pos="8364"/>
        </w:tabs>
        <w:spacing w:after="0" w:line="240" w:lineRule="auto"/>
        <w:rPr>
          <w:rFonts w:ascii="Calibri" w:eastAsia="Calibri" w:hAnsi="Calibri" w:cs="Calibri"/>
          <w:b/>
        </w:rPr>
      </w:pPr>
    </w:p>
    <w:p w14:paraId="3A4B0155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7EE5DB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Tabela 2. </w:t>
      </w:r>
      <w:r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>OGLAŠAVANJE U VLASTITIM PROMOTIVNIM MATERIJALIMA I</w:t>
      </w: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178C">
        <w:rPr>
          <w:rFonts w:ascii="Times New Roman" w:eastAsia="Calibri" w:hAnsi="Times New Roman" w:cs="Times New Roman"/>
          <w:b/>
          <w:bCs/>
          <w:sz w:val="24"/>
          <w:szCs w:val="24"/>
        </w:rPr>
        <w:t>VRIJEDNOST PR OBJAVA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583"/>
        <w:gridCol w:w="6775"/>
        <w:gridCol w:w="1704"/>
      </w:tblGrid>
      <w:tr w:rsidR="004E6320" w:rsidRPr="0061178C" w14:paraId="6ECCACBA" w14:textId="77777777" w:rsidTr="0090541A">
        <w:trPr>
          <w:trHeight w:val="350"/>
        </w:trPr>
        <w:tc>
          <w:tcPr>
            <w:tcW w:w="464" w:type="dxa"/>
            <w:vAlign w:val="center"/>
          </w:tcPr>
          <w:p w14:paraId="2144E37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Rb.</w:t>
            </w:r>
          </w:p>
        </w:tc>
        <w:tc>
          <w:tcPr>
            <w:tcW w:w="6874" w:type="dxa"/>
          </w:tcPr>
          <w:p w14:paraId="6AD63A9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OGLAŠAVANJA</w:t>
            </w:r>
          </w:p>
        </w:tc>
        <w:tc>
          <w:tcPr>
            <w:tcW w:w="1724" w:type="dxa"/>
          </w:tcPr>
          <w:p w14:paraId="3791C8AF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KN</w:t>
            </w:r>
          </w:p>
        </w:tc>
      </w:tr>
      <w:tr w:rsidR="004E6320" w:rsidRPr="0061178C" w14:paraId="5088E5D8" w14:textId="77777777" w:rsidTr="0090541A">
        <w:trPr>
          <w:trHeight w:val="539"/>
        </w:trPr>
        <w:tc>
          <w:tcPr>
            <w:tcW w:w="464" w:type="dxa"/>
            <w:vAlign w:val="center"/>
          </w:tcPr>
          <w:p w14:paraId="3D0B3C8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74" w:type="dxa"/>
            <w:vAlign w:val="center"/>
          </w:tcPr>
          <w:p w14:paraId="731DE2AD" w14:textId="77777777" w:rsidR="004E6320" w:rsidRPr="0061178C" w:rsidRDefault="004E6320" w:rsidP="0061178C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Oglašavanje na vlastitim web stranicama (n</w:t>
            </w:r>
            <w:r w:rsid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vesti link) i društvenim mrežama</w:t>
            </w:r>
          </w:p>
        </w:tc>
        <w:tc>
          <w:tcPr>
            <w:tcW w:w="1724" w:type="dxa"/>
          </w:tcPr>
          <w:p w14:paraId="5C8E0CAB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320" w:rsidRPr="0061178C" w14:paraId="351350C3" w14:textId="77777777" w:rsidTr="0090541A">
        <w:trPr>
          <w:trHeight w:val="560"/>
        </w:trPr>
        <w:tc>
          <w:tcPr>
            <w:tcW w:w="464" w:type="dxa"/>
            <w:vAlign w:val="center"/>
          </w:tcPr>
          <w:p w14:paraId="2EE674A0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74" w:type="dxa"/>
            <w:vAlign w:val="center"/>
          </w:tcPr>
          <w:p w14:paraId="5A14D9D7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Tiskana promotivna brošura, letci, katalozi i drugi tiskani materijalni (priložiti skenirane stranice)</w:t>
            </w:r>
          </w:p>
        </w:tc>
        <w:tc>
          <w:tcPr>
            <w:tcW w:w="1724" w:type="dxa"/>
          </w:tcPr>
          <w:p w14:paraId="6CF60464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320" w:rsidRPr="0061178C" w14:paraId="6561817A" w14:textId="77777777" w:rsidTr="0090541A">
        <w:trPr>
          <w:trHeight w:val="569"/>
        </w:trPr>
        <w:tc>
          <w:tcPr>
            <w:tcW w:w="464" w:type="dxa"/>
            <w:vAlign w:val="center"/>
          </w:tcPr>
          <w:p w14:paraId="410E19F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74" w:type="dxa"/>
            <w:vAlign w:val="center"/>
          </w:tcPr>
          <w:p w14:paraId="5507CDE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Ostali oblici promocije u promotivnim ili prodajnim kanalima (navesti koji, priložiti ilustracije ukoliko je moguće)</w:t>
            </w:r>
          </w:p>
        </w:tc>
        <w:tc>
          <w:tcPr>
            <w:tcW w:w="1724" w:type="dxa"/>
          </w:tcPr>
          <w:p w14:paraId="2772422D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E6320" w:rsidRPr="0061178C" w14:paraId="3EB25CAD" w14:textId="77777777" w:rsidTr="0090541A">
        <w:trPr>
          <w:trHeight w:val="569"/>
        </w:trPr>
        <w:tc>
          <w:tcPr>
            <w:tcW w:w="464" w:type="dxa"/>
            <w:vAlign w:val="center"/>
          </w:tcPr>
          <w:p w14:paraId="68B109F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74" w:type="dxa"/>
            <w:vAlign w:val="center"/>
          </w:tcPr>
          <w:p w14:paraId="6AD786F1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1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724" w:type="dxa"/>
          </w:tcPr>
          <w:p w14:paraId="6960B952" w14:textId="77777777" w:rsidR="004E6320" w:rsidRPr="0061178C" w:rsidRDefault="004E6320" w:rsidP="004E6320">
            <w:pPr>
              <w:tabs>
                <w:tab w:val="left" w:pos="8364"/>
              </w:tabs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9A232D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445661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B2A9B2" w14:textId="77777777" w:rsidR="004E6320" w:rsidRPr="0061178C" w:rsidRDefault="004E6320" w:rsidP="004E6320">
      <w:pPr>
        <w:tabs>
          <w:tab w:val="left" w:pos="836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424DF10" w14:textId="6B71A765" w:rsidR="004E6320" w:rsidRDefault="004E6320" w:rsidP="004E632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178C">
        <w:rPr>
          <w:rFonts w:ascii="Times New Roman" w:eastAsia="Calibri" w:hAnsi="Times New Roman" w:cs="Times New Roman"/>
          <w:sz w:val="24"/>
          <w:szCs w:val="24"/>
        </w:rPr>
        <w:t xml:space="preserve">  Mjesto i datum                                                                                                    Potpis i pečat</w:t>
      </w:r>
    </w:p>
    <w:p w14:paraId="022FCC66" w14:textId="7EC11E85" w:rsidR="00EE6F49" w:rsidRDefault="00EE6F49" w:rsidP="004E632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8E5B01" w14:textId="45D61627" w:rsidR="0072612F" w:rsidRDefault="00EE6F49" w:rsidP="00EE6F49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sectPr w:rsidR="0072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20"/>
    <w:rsid w:val="00113003"/>
    <w:rsid w:val="001A6C17"/>
    <w:rsid w:val="00244A94"/>
    <w:rsid w:val="004E6320"/>
    <w:rsid w:val="0061178C"/>
    <w:rsid w:val="0072612F"/>
    <w:rsid w:val="00792462"/>
    <w:rsid w:val="0086067C"/>
    <w:rsid w:val="00E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9B75"/>
  <w15:docId w15:val="{0AB58E7E-BFAE-4D27-8BBE-CC370ED8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E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turističkazajednica bilogorabjelovar</cp:lastModifiedBy>
  <cp:revision>3</cp:revision>
  <dcterms:created xsi:type="dcterms:W3CDTF">2021-01-25T11:19:00Z</dcterms:created>
  <dcterms:modified xsi:type="dcterms:W3CDTF">2021-12-30T08:19:00Z</dcterms:modified>
</cp:coreProperties>
</file>